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A49" w:rsidRPr="00AA17BA" w:rsidRDefault="00AE4DBB" w:rsidP="00AA17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AA17BA">
        <w:rPr>
          <w:rFonts w:ascii="Times New Roman" w:hAnsi="Times New Roman" w:cs="Times New Roman"/>
          <w:b/>
          <w:sz w:val="28"/>
          <w:szCs w:val="28"/>
        </w:rPr>
        <w:t xml:space="preserve">опросы </w:t>
      </w:r>
      <w:r>
        <w:rPr>
          <w:rFonts w:ascii="Times New Roman" w:hAnsi="Times New Roman" w:cs="Times New Roman"/>
          <w:b/>
          <w:sz w:val="28"/>
          <w:szCs w:val="28"/>
        </w:rPr>
        <w:t xml:space="preserve">рубежных контролей </w:t>
      </w:r>
      <w:bookmarkStart w:id="0" w:name="_GoBack"/>
      <w:r w:rsidR="00AA17BA">
        <w:rPr>
          <w:rFonts w:ascii="Times New Roman" w:hAnsi="Times New Roman" w:cs="Times New Roman"/>
          <w:b/>
          <w:sz w:val="28"/>
          <w:szCs w:val="28"/>
        </w:rPr>
        <w:t>дисциплин</w:t>
      </w:r>
      <w:r w:rsidR="009801C2">
        <w:rPr>
          <w:rFonts w:ascii="Times New Roman" w:hAnsi="Times New Roman" w:cs="Times New Roman"/>
          <w:b/>
          <w:sz w:val="28"/>
          <w:szCs w:val="28"/>
        </w:rPr>
        <w:t>ы</w:t>
      </w:r>
      <w:r w:rsidR="00AA17BA">
        <w:rPr>
          <w:rFonts w:ascii="Times New Roman" w:hAnsi="Times New Roman" w:cs="Times New Roman"/>
          <w:b/>
          <w:sz w:val="28"/>
          <w:szCs w:val="28"/>
        </w:rPr>
        <w:t xml:space="preserve"> «Промышленные химико-технологические процессы»</w:t>
      </w:r>
      <w:bookmarkEnd w:id="0"/>
    </w:p>
    <w:p w:rsidR="00AA17BA" w:rsidRDefault="00AA17BA" w:rsidP="00AA17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4DBB" w:rsidRPr="00AE4DBB" w:rsidRDefault="00AE4DBB" w:rsidP="00AA17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Рубежный контроль 1</w:t>
      </w:r>
    </w:p>
    <w:p w:rsidR="00AE4DBB" w:rsidRDefault="00AA17BA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7BA">
        <w:rPr>
          <w:rFonts w:ascii="Times New Roman" w:hAnsi="Times New Roman" w:cs="Times New Roman"/>
          <w:sz w:val="28"/>
          <w:szCs w:val="28"/>
        </w:rPr>
        <w:t>Химико-технологический процесс и его содержание. Стадии хи</w:t>
      </w:r>
      <w:r w:rsidR="00AE4DBB">
        <w:rPr>
          <w:rFonts w:ascii="Times New Roman" w:hAnsi="Times New Roman" w:cs="Times New Roman"/>
          <w:sz w:val="28"/>
          <w:szCs w:val="28"/>
        </w:rPr>
        <w:t>мико-технологического процесса</w:t>
      </w:r>
    </w:p>
    <w:p w:rsidR="00AE4DBB" w:rsidRDefault="00AE4DBB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Технологический режим</w:t>
      </w:r>
    </w:p>
    <w:p w:rsidR="00AA17BA" w:rsidRPr="00AA17BA" w:rsidRDefault="00AA17BA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7BA">
        <w:rPr>
          <w:rFonts w:ascii="Times New Roman" w:hAnsi="Times New Roman" w:cs="Times New Roman"/>
          <w:sz w:val="28"/>
          <w:szCs w:val="28"/>
        </w:rPr>
        <w:t xml:space="preserve">Элементы химико-технологической системы: процессы тепло- и </w:t>
      </w:r>
      <w:proofErr w:type="spellStart"/>
      <w:r w:rsidRPr="00AA17BA">
        <w:rPr>
          <w:rFonts w:ascii="Times New Roman" w:hAnsi="Times New Roman" w:cs="Times New Roman"/>
          <w:sz w:val="28"/>
          <w:szCs w:val="28"/>
        </w:rPr>
        <w:t>массообмена</w:t>
      </w:r>
      <w:proofErr w:type="spellEnd"/>
      <w:r w:rsidRPr="00AA17BA">
        <w:rPr>
          <w:rFonts w:ascii="Times New Roman" w:hAnsi="Times New Roman" w:cs="Times New Roman"/>
          <w:sz w:val="28"/>
          <w:szCs w:val="28"/>
        </w:rPr>
        <w:t xml:space="preserve">, гидромеханические и химические стадии. </w:t>
      </w:r>
    </w:p>
    <w:p w:rsidR="00AA17BA" w:rsidRPr="00AE4DBB" w:rsidRDefault="00AA17BA" w:rsidP="00B5574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4DBB">
        <w:rPr>
          <w:rFonts w:ascii="Times New Roman" w:hAnsi="Times New Roman" w:cs="Times New Roman"/>
          <w:sz w:val="28"/>
          <w:szCs w:val="28"/>
        </w:rPr>
        <w:t>Термодинамические расчеты химико-технологического процесса</w:t>
      </w:r>
      <w:r w:rsidR="00AE4DBB" w:rsidRPr="00AE4DBB">
        <w:rPr>
          <w:rFonts w:ascii="Times New Roman" w:hAnsi="Times New Roman" w:cs="Times New Roman"/>
          <w:sz w:val="28"/>
          <w:szCs w:val="28"/>
        </w:rPr>
        <w:t>.</w:t>
      </w:r>
      <w:r w:rsidR="00AE4DBB">
        <w:rPr>
          <w:rFonts w:ascii="Times New Roman" w:hAnsi="Times New Roman" w:cs="Times New Roman"/>
          <w:sz w:val="28"/>
          <w:szCs w:val="28"/>
        </w:rPr>
        <w:t xml:space="preserve"> </w:t>
      </w:r>
      <w:r w:rsidRPr="00AE4DBB">
        <w:rPr>
          <w:rFonts w:ascii="Times New Roman" w:hAnsi="Times New Roman" w:cs="Times New Roman"/>
          <w:sz w:val="28"/>
          <w:szCs w:val="28"/>
        </w:rPr>
        <w:t xml:space="preserve">Равновесие в химико-технологическом процессе и оценка возможностей его смещения. Применение принципа </w:t>
      </w:r>
      <w:proofErr w:type="spellStart"/>
      <w:r w:rsidRPr="00AE4DBB">
        <w:rPr>
          <w:rFonts w:ascii="Times New Roman" w:hAnsi="Times New Roman" w:cs="Times New Roman"/>
          <w:sz w:val="28"/>
          <w:szCs w:val="28"/>
        </w:rPr>
        <w:t>Ле-Шателье</w:t>
      </w:r>
      <w:proofErr w:type="spellEnd"/>
      <w:r w:rsidRPr="00AE4DBB">
        <w:rPr>
          <w:rFonts w:ascii="Times New Roman" w:hAnsi="Times New Roman" w:cs="Times New Roman"/>
          <w:sz w:val="28"/>
          <w:szCs w:val="28"/>
        </w:rPr>
        <w:t xml:space="preserve"> и правила фаз для определения параметров технологического режима. Скорость технологических процессов и условия ее изменения. </w:t>
      </w:r>
    </w:p>
    <w:p w:rsidR="00AA17BA" w:rsidRPr="00AA17BA" w:rsidRDefault="00AA17BA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7BA">
        <w:rPr>
          <w:rFonts w:ascii="Times New Roman" w:hAnsi="Times New Roman" w:cs="Times New Roman"/>
          <w:sz w:val="28"/>
          <w:szCs w:val="28"/>
        </w:rPr>
        <w:t>Контактные аппараты</w:t>
      </w:r>
    </w:p>
    <w:p w:rsidR="00AA17BA" w:rsidRPr="00AE4DBB" w:rsidRDefault="00AA17BA" w:rsidP="00397DD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4DBB">
        <w:rPr>
          <w:rFonts w:ascii="Times New Roman" w:hAnsi="Times New Roman" w:cs="Times New Roman"/>
          <w:sz w:val="28"/>
          <w:szCs w:val="28"/>
        </w:rPr>
        <w:t>Основные процессы, используемые в производстве</w:t>
      </w:r>
      <w:r w:rsidR="00AE4DBB" w:rsidRPr="00AE4DBB">
        <w:rPr>
          <w:rFonts w:ascii="Times New Roman" w:hAnsi="Times New Roman" w:cs="Times New Roman"/>
          <w:sz w:val="28"/>
          <w:szCs w:val="28"/>
        </w:rPr>
        <w:t xml:space="preserve">. </w:t>
      </w:r>
      <w:r w:rsidRPr="00AE4DBB">
        <w:rPr>
          <w:rFonts w:ascii="Times New Roman" w:hAnsi="Times New Roman" w:cs="Times New Roman"/>
          <w:sz w:val="28"/>
          <w:szCs w:val="28"/>
        </w:rPr>
        <w:t>Абсорбция</w:t>
      </w:r>
      <w:r w:rsidR="00AE4DBB" w:rsidRPr="00AE4DBB">
        <w:rPr>
          <w:rFonts w:ascii="Times New Roman" w:hAnsi="Times New Roman" w:cs="Times New Roman"/>
          <w:sz w:val="28"/>
          <w:szCs w:val="28"/>
        </w:rPr>
        <w:t xml:space="preserve">. </w:t>
      </w:r>
      <w:r w:rsidRPr="00AE4DBB">
        <w:rPr>
          <w:rFonts w:ascii="Times New Roman" w:hAnsi="Times New Roman" w:cs="Times New Roman"/>
          <w:sz w:val="28"/>
          <w:szCs w:val="28"/>
        </w:rPr>
        <w:t>Адсорбция</w:t>
      </w:r>
      <w:r w:rsidR="00AE4DBB" w:rsidRPr="00AE4DBB">
        <w:rPr>
          <w:rFonts w:ascii="Times New Roman" w:hAnsi="Times New Roman" w:cs="Times New Roman"/>
          <w:sz w:val="28"/>
          <w:szCs w:val="28"/>
        </w:rPr>
        <w:t xml:space="preserve">. </w:t>
      </w:r>
      <w:r w:rsidRPr="00AE4DBB">
        <w:rPr>
          <w:rFonts w:ascii="Times New Roman" w:hAnsi="Times New Roman" w:cs="Times New Roman"/>
          <w:sz w:val="28"/>
          <w:szCs w:val="28"/>
        </w:rPr>
        <w:t>Перегонка жидких смесей</w:t>
      </w:r>
      <w:r w:rsidR="00AE4DBB" w:rsidRPr="00AE4DBB">
        <w:rPr>
          <w:rFonts w:ascii="Times New Roman" w:hAnsi="Times New Roman" w:cs="Times New Roman"/>
          <w:sz w:val="28"/>
          <w:szCs w:val="28"/>
        </w:rPr>
        <w:t xml:space="preserve">. </w:t>
      </w:r>
      <w:r w:rsidRPr="00AE4DBB">
        <w:rPr>
          <w:rFonts w:ascii="Times New Roman" w:hAnsi="Times New Roman" w:cs="Times New Roman"/>
          <w:sz w:val="28"/>
          <w:szCs w:val="28"/>
        </w:rPr>
        <w:t>Пиролиз</w:t>
      </w:r>
      <w:r w:rsidR="00AE4DBB" w:rsidRPr="00AE4DBB">
        <w:rPr>
          <w:rFonts w:ascii="Times New Roman" w:hAnsi="Times New Roman" w:cs="Times New Roman"/>
          <w:sz w:val="28"/>
          <w:szCs w:val="28"/>
        </w:rPr>
        <w:t xml:space="preserve">. </w:t>
      </w:r>
      <w:r w:rsidRPr="00AE4DBB">
        <w:rPr>
          <w:rFonts w:ascii="Times New Roman" w:hAnsi="Times New Roman" w:cs="Times New Roman"/>
          <w:sz w:val="28"/>
          <w:szCs w:val="28"/>
        </w:rPr>
        <w:t>Полимеризация</w:t>
      </w:r>
      <w:r w:rsidR="00AE4DBB" w:rsidRPr="00AE4DBB">
        <w:rPr>
          <w:rFonts w:ascii="Times New Roman" w:hAnsi="Times New Roman" w:cs="Times New Roman"/>
          <w:sz w:val="28"/>
          <w:szCs w:val="28"/>
        </w:rPr>
        <w:t xml:space="preserve">. </w:t>
      </w:r>
      <w:r w:rsidRPr="00AE4DBB">
        <w:rPr>
          <w:rFonts w:ascii="Times New Roman" w:hAnsi="Times New Roman" w:cs="Times New Roman"/>
          <w:sz w:val="28"/>
          <w:szCs w:val="28"/>
        </w:rPr>
        <w:t>Экстрагирование</w:t>
      </w:r>
      <w:r w:rsidR="00AE4DBB" w:rsidRPr="00AE4DBB">
        <w:rPr>
          <w:rFonts w:ascii="Times New Roman" w:hAnsi="Times New Roman" w:cs="Times New Roman"/>
          <w:sz w:val="28"/>
          <w:szCs w:val="28"/>
        </w:rPr>
        <w:t xml:space="preserve">. </w:t>
      </w:r>
      <w:r w:rsidRPr="00AE4DBB">
        <w:rPr>
          <w:rFonts w:ascii="Times New Roman" w:hAnsi="Times New Roman" w:cs="Times New Roman"/>
          <w:sz w:val="28"/>
          <w:szCs w:val="28"/>
        </w:rPr>
        <w:t>Диспергирование</w:t>
      </w:r>
      <w:r w:rsidR="00AE4DBB" w:rsidRPr="00AE4DBB">
        <w:rPr>
          <w:rFonts w:ascii="Times New Roman" w:hAnsi="Times New Roman" w:cs="Times New Roman"/>
          <w:sz w:val="28"/>
          <w:szCs w:val="28"/>
        </w:rPr>
        <w:t xml:space="preserve">. </w:t>
      </w:r>
      <w:r w:rsidRPr="00AE4DBB">
        <w:rPr>
          <w:rFonts w:ascii="Times New Roman" w:hAnsi="Times New Roman" w:cs="Times New Roman"/>
          <w:sz w:val="28"/>
          <w:szCs w:val="28"/>
        </w:rPr>
        <w:t>Эмульгирование</w:t>
      </w:r>
      <w:r w:rsidR="00AE4DBB" w:rsidRPr="00AE4DBB">
        <w:rPr>
          <w:rFonts w:ascii="Times New Roman" w:hAnsi="Times New Roman" w:cs="Times New Roman"/>
          <w:sz w:val="28"/>
          <w:szCs w:val="28"/>
        </w:rPr>
        <w:t>.</w:t>
      </w:r>
      <w:r w:rsidR="00AE4DBB">
        <w:rPr>
          <w:rFonts w:ascii="Times New Roman" w:hAnsi="Times New Roman" w:cs="Times New Roman"/>
          <w:sz w:val="28"/>
          <w:szCs w:val="28"/>
        </w:rPr>
        <w:t xml:space="preserve"> Катализ</w:t>
      </w:r>
    </w:p>
    <w:p w:rsidR="00AA17BA" w:rsidRPr="00AA17BA" w:rsidRDefault="00AA17BA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7BA">
        <w:rPr>
          <w:rFonts w:ascii="Times New Roman" w:hAnsi="Times New Roman" w:cs="Times New Roman"/>
          <w:sz w:val="28"/>
          <w:szCs w:val="28"/>
        </w:rPr>
        <w:t>Электро</w:t>
      </w:r>
      <w:r w:rsidR="00AE4DBB">
        <w:rPr>
          <w:rFonts w:ascii="Times New Roman" w:hAnsi="Times New Roman" w:cs="Times New Roman"/>
          <w:sz w:val="28"/>
          <w:szCs w:val="28"/>
        </w:rPr>
        <w:t>химические процессы</w:t>
      </w:r>
    </w:p>
    <w:p w:rsidR="00AA17BA" w:rsidRPr="00AA17BA" w:rsidRDefault="00AA17BA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7BA">
        <w:rPr>
          <w:rFonts w:ascii="Times New Roman" w:hAnsi="Times New Roman" w:cs="Times New Roman"/>
          <w:sz w:val="28"/>
          <w:szCs w:val="28"/>
        </w:rPr>
        <w:t xml:space="preserve">Каталитические процессы </w:t>
      </w:r>
    </w:p>
    <w:p w:rsidR="00AA17BA" w:rsidRPr="00AA17BA" w:rsidRDefault="00AA17BA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7BA">
        <w:rPr>
          <w:rFonts w:ascii="Times New Roman" w:hAnsi="Times New Roman" w:cs="Times New Roman"/>
          <w:sz w:val="28"/>
          <w:szCs w:val="28"/>
        </w:rPr>
        <w:t>Радиационно-химическая технология</w:t>
      </w:r>
    </w:p>
    <w:p w:rsidR="00AA17BA" w:rsidRDefault="00AA17BA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7BA">
        <w:rPr>
          <w:rFonts w:ascii="Times New Roman" w:hAnsi="Times New Roman" w:cs="Times New Roman"/>
          <w:sz w:val="28"/>
          <w:szCs w:val="28"/>
        </w:rPr>
        <w:t>Фотохимические процессы</w:t>
      </w:r>
    </w:p>
    <w:p w:rsidR="00AE4DBB" w:rsidRDefault="00AE4DBB" w:rsidP="00AE4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4DBB" w:rsidRDefault="00AE4DBB" w:rsidP="00AE4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4DBB" w:rsidRPr="00AE4DBB" w:rsidRDefault="00AE4DBB" w:rsidP="00AE4D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E4DBB">
        <w:rPr>
          <w:rFonts w:ascii="Times New Roman" w:hAnsi="Times New Roman" w:cs="Times New Roman"/>
          <w:b/>
          <w:sz w:val="28"/>
          <w:szCs w:val="28"/>
        </w:rPr>
        <w:t>Рубежный контроль 2</w:t>
      </w:r>
    </w:p>
    <w:p w:rsidR="00AA17BA" w:rsidRPr="00AE4DBB" w:rsidRDefault="00AA17BA" w:rsidP="00AE4DB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4DBB">
        <w:rPr>
          <w:rFonts w:ascii="Times New Roman" w:hAnsi="Times New Roman" w:cs="Times New Roman"/>
          <w:sz w:val="28"/>
          <w:szCs w:val="28"/>
        </w:rPr>
        <w:t>Плазменные технологии</w:t>
      </w:r>
    </w:p>
    <w:p w:rsidR="00AA17BA" w:rsidRPr="00AE4DBB" w:rsidRDefault="00AA17BA" w:rsidP="00AE4DB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4DBB">
        <w:rPr>
          <w:rFonts w:ascii="Times New Roman" w:hAnsi="Times New Roman" w:cs="Times New Roman"/>
          <w:sz w:val="28"/>
          <w:szCs w:val="28"/>
        </w:rPr>
        <w:t>Ультразвуковая техники и технологии</w:t>
      </w:r>
    </w:p>
    <w:p w:rsidR="00AA17BA" w:rsidRPr="00AE4DBB" w:rsidRDefault="00AA17BA" w:rsidP="00AE4DB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4DBB">
        <w:rPr>
          <w:rFonts w:ascii="Times New Roman" w:hAnsi="Times New Roman" w:cs="Times New Roman"/>
          <w:sz w:val="28"/>
          <w:szCs w:val="28"/>
        </w:rPr>
        <w:t xml:space="preserve">Критерии эффективности химико-технологического процесса. </w:t>
      </w:r>
    </w:p>
    <w:p w:rsidR="00AE4DBB" w:rsidRDefault="00AA17BA" w:rsidP="00AE4DB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4DBB">
        <w:rPr>
          <w:rFonts w:ascii="Times New Roman" w:hAnsi="Times New Roman" w:cs="Times New Roman"/>
          <w:sz w:val="28"/>
          <w:szCs w:val="28"/>
        </w:rPr>
        <w:t>Крупн</w:t>
      </w:r>
      <w:r w:rsidR="00AE4DBB">
        <w:rPr>
          <w:rFonts w:ascii="Times New Roman" w:hAnsi="Times New Roman" w:cs="Times New Roman"/>
          <w:sz w:val="28"/>
          <w:szCs w:val="28"/>
        </w:rPr>
        <w:t>отоннажный органический синтез</w:t>
      </w:r>
    </w:p>
    <w:p w:rsidR="00AA17BA" w:rsidRPr="00AE4DBB" w:rsidRDefault="00AA17BA" w:rsidP="00AE4DB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4DBB">
        <w:rPr>
          <w:rFonts w:ascii="Times New Roman" w:hAnsi="Times New Roman" w:cs="Times New Roman"/>
          <w:sz w:val="28"/>
          <w:szCs w:val="28"/>
        </w:rPr>
        <w:t>Проблемы многостад</w:t>
      </w:r>
      <w:r w:rsidR="00AE4DBB">
        <w:rPr>
          <w:rFonts w:ascii="Times New Roman" w:hAnsi="Times New Roman" w:cs="Times New Roman"/>
          <w:sz w:val="28"/>
          <w:szCs w:val="28"/>
        </w:rPr>
        <w:t>ийных малотоннажных производств</w:t>
      </w:r>
    </w:p>
    <w:p w:rsidR="00AA17BA" w:rsidRPr="00AE4DBB" w:rsidRDefault="00AA17BA" w:rsidP="00AE4DB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4DBB">
        <w:rPr>
          <w:rFonts w:ascii="Times New Roman" w:hAnsi="Times New Roman" w:cs="Times New Roman"/>
          <w:sz w:val="28"/>
          <w:szCs w:val="28"/>
        </w:rPr>
        <w:t>Биологические процессы, используемые в технологии</w:t>
      </w:r>
    </w:p>
    <w:p w:rsidR="00AA17BA" w:rsidRPr="00AE4DBB" w:rsidRDefault="00AA17BA" w:rsidP="00AE4DB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4DBB">
        <w:rPr>
          <w:rFonts w:ascii="Times New Roman" w:hAnsi="Times New Roman" w:cs="Times New Roman"/>
          <w:sz w:val="28"/>
          <w:szCs w:val="28"/>
        </w:rPr>
        <w:t>Моделирование химических реакторов и протекающих в них химических процессов</w:t>
      </w:r>
    </w:p>
    <w:p w:rsidR="00AE4DBB" w:rsidRDefault="00AA17BA" w:rsidP="00AE4DB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4DBB">
        <w:rPr>
          <w:rFonts w:ascii="Times New Roman" w:hAnsi="Times New Roman" w:cs="Times New Roman"/>
          <w:sz w:val="28"/>
          <w:szCs w:val="28"/>
        </w:rPr>
        <w:t>Структура математическ</w:t>
      </w:r>
      <w:r w:rsidR="00AE4DBB">
        <w:rPr>
          <w:rFonts w:ascii="Times New Roman" w:hAnsi="Times New Roman" w:cs="Times New Roman"/>
          <w:sz w:val="28"/>
          <w:szCs w:val="28"/>
        </w:rPr>
        <w:t>ой модели химического реактора</w:t>
      </w:r>
    </w:p>
    <w:p w:rsidR="00AA17BA" w:rsidRPr="00AE4DBB" w:rsidRDefault="00AA17BA" w:rsidP="00AE4DB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4DBB">
        <w:rPr>
          <w:rFonts w:ascii="Times New Roman" w:hAnsi="Times New Roman" w:cs="Times New Roman"/>
          <w:sz w:val="28"/>
          <w:szCs w:val="28"/>
        </w:rPr>
        <w:t>Уравнение материального баланса.</w:t>
      </w:r>
    </w:p>
    <w:p w:rsidR="00AA17BA" w:rsidRDefault="00AA17BA" w:rsidP="00AA17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17BA" w:rsidRPr="00AA17BA" w:rsidRDefault="00AA17BA" w:rsidP="00AA17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A17BA" w:rsidRPr="00AA1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138FF"/>
    <w:multiLevelType w:val="hybridMultilevel"/>
    <w:tmpl w:val="798C675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7829CE"/>
    <w:multiLevelType w:val="multilevel"/>
    <w:tmpl w:val="E17C18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63E"/>
    <w:rsid w:val="004C363E"/>
    <w:rsid w:val="009801C2"/>
    <w:rsid w:val="00AA17BA"/>
    <w:rsid w:val="00AE4DBB"/>
    <w:rsid w:val="00DB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0FB27"/>
  <w15:chartTrackingRefBased/>
  <w15:docId w15:val="{A2BEBF82-FFF1-450C-8A8B-3780D3CA6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17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4</cp:revision>
  <dcterms:created xsi:type="dcterms:W3CDTF">2018-10-16T10:19:00Z</dcterms:created>
  <dcterms:modified xsi:type="dcterms:W3CDTF">2018-10-16T11:11:00Z</dcterms:modified>
</cp:coreProperties>
</file>